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A8B7" w14:textId="6010F5CE" w:rsidR="00F5381B" w:rsidRDefault="00DF3C25">
      <w:r w:rsidRPr="00DF3C25">
        <w:t>Vee erikasutuse asukoha veekogu, maa- ja/või ehitise valdust tõendavad dokumendid</w:t>
      </w:r>
      <w:r>
        <w:t xml:space="preserve"> saab esitada peale keskkonnaloa väljastamist, kuna turbatootmist </w:t>
      </w:r>
      <w:proofErr w:type="spellStart"/>
      <w:r w:rsidR="00F37816">
        <w:t>Ulila</w:t>
      </w:r>
      <w:proofErr w:type="spellEnd"/>
      <w:r w:rsidR="00F37816">
        <w:t xml:space="preserve"> III</w:t>
      </w:r>
      <w:r>
        <w:t xml:space="preserve"> turbatootmisalal teostatakse Eesti Vabariigile riigile kuuluval kinnistul</w:t>
      </w:r>
      <w:r w:rsidR="00F37816">
        <w:t xml:space="preserve">. </w:t>
      </w:r>
    </w:p>
    <w:sectPr w:rsidR="00F5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DUyNjQ1NDUwNDJW0lEKTi0uzszPAykwrAUAsc7z4SwAAAA="/>
  </w:docVars>
  <w:rsids>
    <w:rsidRoot w:val="00DF3C25"/>
    <w:rsid w:val="00DF3C25"/>
    <w:rsid w:val="00F37816"/>
    <w:rsid w:val="00F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B63F4"/>
  <w15:chartTrackingRefBased/>
  <w15:docId w15:val="{660E4D94-3A22-4083-B043-94FF0DD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Krekker</dc:creator>
  <cp:keywords/>
  <dc:description/>
  <cp:lastModifiedBy>Epp Kuslap</cp:lastModifiedBy>
  <cp:revision>2</cp:revision>
  <dcterms:created xsi:type="dcterms:W3CDTF">2021-02-16T12:37:00Z</dcterms:created>
  <dcterms:modified xsi:type="dcterms:W3CDTF">2022-09-29T06:07:00Z</dcterms:modified>
</cp:coreProperties>
</file>